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0001794284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ARS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11682 EL CAMINO REAL,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858-771-9307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Scott Kathleen D.</w:t>
      </w:r>
    </w:p>
    <w:p>
      <w:pPr>
        <w:spacing w:after="0" w:line="44" w:lineRule="exact"/>
        <w:rPr>
          <w:sz w:val="24"/>
          <w:szCs w:val="24"/>
          <w:color w:val="auto"/>
        </w:rPr>
      </w:pPr>
    </w:p>
    <w:p>
      <w:pPr>
        <w:sectPr>
          <w:pgSz w:w="11900" w:h="16838" w:orient="portrait"/>
          <w:cols w:equalWidth="0" w:num="2">
            <w:col w:w="6260" w:space="720"/>
            <w:col w:w="426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705000.00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98213561</w:t>
      </w:r>
      <w:r>
        <w:rPr>
          <w:sz w:val="20"/>
          <w:szCs w:val="20"/>
          <w:color w:val="auto"/>
        </w:rPr>
        <w:tab/>
      </w:r>
      <w:r>
        <w:rPr>
          <w:rFonts w:ascii="Times New Roman" w:cs="Times New Roman" w:eastAsia="Times New Roman" w:hAnsi="Times New Roman"/>
          <w:sz w:val="22"/>
          <w:szCs w:val="22"/>
          <w:color w:val="auto"/>
        </w:rPr>
        <w:t>05/20/2025</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05/20/2025 </w:t>
            </w:r>
            <w:r>
              <w:rPr>
                <w:rFonts w:ascii="Times New Roman" w:cs="Times New Roman" w:eastAsia="Times New Roman" w:hAnsi="Times New Roman"/>
                <w:sz w:val="43"/>
                <w:szCs w:val="43"/>
                <w:color w:val="auto"/>
                <w:vertAlign w:val="subscript"/>
              </w:rPr>
              <w:t>EXERCISE</w:t>
            </w: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05/20/2025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05/20/2025</w:t>
            </w:r>
          </w:p>
        </w:tc>
      </w:tr>
      <w:tr>
        <w:trPr>
          <w:trHeight w:val="297"/>
        </w:trPr>
        <w:tc>
          <w:tcPr>
            <w:tcW w:w="32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Kathleen Scott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2025-05-20T16:27:20Z</dcterms:created>
  <dcterms:modified xsi:type="dcterms:W3CDTF">2025-05-20T16:27:20Z</dcterms:modified>
</cp:coreProperties>
</file>